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4C2D" w14:textId="386A3696" w:rsidR="00FC007D" w:rsidRPr="007C53FC" w:rsidRDefault="00FC007D" w:rsidP="00FC007D">
      <w:pPr>
        <w:rPr>
          <w:sz w:val="28"/>
          <w:szCs w:val="28"/>
        </w:rPr>
      </w:pPr>
      <w:bookmarkStart w:id="0" w:name="_GoBack"/>
      <w:bookmarkEnd w:id="0"/>
      <w:r w:rsidRPr="007C53FC">
        <w:rPr>
          <w:sz w:val="28"/>
          <w:szCs w:val="28"/>
        </w:rPr>
        <w:t>Stevenshof Vitaal krijgt vervolg en uitbreiding naar andere wijken</w:t>
      </w:r>
    </w:p>
    <w:p w14:paraId="45522653" w14:textId="77777777" w:rsidR="00FC007D" w:rsidRDefault="00FC007D" w:rsidP="00FC007D"/>
    <w:p w14:paraId="7B951F08" w14:textId="77777777" w:rsidR="00FC007D" w:rsidRPr="001F1034" w:rsidRDefault="00FC007D" w:rsidP="00FC007D">
      <w:pPr>
        <w:rPr>
          <w:b/>
          <w:bCs/>
        </w:rPr>
      </w:pPr>
      <w:r w:rsidRPr="001F1034">
        <w:rPr>
          <w:b/>
          <w:bCs/>
        </w:rPr>
        <w:t xml:space="preserve">Stevenshof Vitaal krijgt een vervolg. Het initiatief waarbij bewoners en organisaties zich samen inzetten voor een gezonde en sociale wijk krijgt bovendien een uitrol naar andere wijken in Leiden, zo hebben bestuurders van betrokken organisaties besloten. </w:t>
      </w:r>
    </w:p>
    <w:p w14:paraId="22D470CA" w14:textId="77777777" w:rsidR="00FC007D" w:rsidRDefault="00FC007D" w:rsidP="00FC007D"/>
    <w:p w14:paraId="4AF7CB07" w14:textId="77777777" w:rsidR="00FC007D" w:rsidRDefault="00FC007D" w:rsidP="00FC007D">
      <w:r>
        <w:t xml:space="preserve">Het programma Stevenshof Vitaal startte ruim drie jaar geleden en liep eind 2021 af. Naar aanleiding van de eindrapportage en behaalde resultaten hebben de betrokken organisaties, waaronder de gemeente Leiden en Zorg en Zekerheid, besloten een vervolg te geven aan Stevenshof Vitaal. </w:t>
      </w:r>
      <w:r w:rsidRPr="0032617F">
        <w:t xml:space="preserve">Het programma </w:t>
      </w:r>
      <w:r>
        <w:t xml:space="preserve">heeft </w:t>
      </w:r>
      <w:r w:rsidRPr="0032617F">
        <w:t xml:space="preserve">een </w:t>
      </w:r>
      <w:r>
        <w:t xml:space="preserve">positieve </w:t>
      </w:r>
      <w:r w:rsidRPr="0032617F">
        <w:t xml:space="preserve">beweging in gang </w:t>
      </w:r>
      <w:r>
        <w:t xml:space="preserve">gezet, zo concluderen de bestuurders. Zo zijn er zeven initiatiefgroepen actief met </w:t>
      </w:r>
      <w:r w:rsidRPr="0032617F">
        <w:t xml:space="preserve">gezonde voeding, beweging, </w:t>
      </w:r>
      <w:r>
        <w:t xml:space="preserve">sociale relaties, </w:t>
      </w:r>
      <w:r w:rsidRPr="0032617F">
        <w:t>groen</w:t>
      </w:r>
      <w:r>
        <w:t xml:space="preserve">, gezond opgroeien, een ontmoetingsplek en de dierenweide. </w:t>
      </w:r>
    </w:p>
    <w:p w14:paraId="1F3496A0" w14:textId="77777777" w:rsidR="00FC007D" w:rsidRDefault="00FC007D" w:rsidP="00FC007D"/>
    <w:p w14:paraId="3F832BC0" w14:textId="2A0DF6C9" w:rsidR="00FC007D" w:rsidRDefault="00FC007D" w:rsidP="00FC007D">
      <w:r>
        <w:t>Behalve de i</w:t>
      </w:r>
      <w:r w:rsidRPr="0032617F">
        <w:t xml:space="preserve">nitiatiefgroepen </w:t>
      </w:r>
      <w:r>
        <w:t>zijn er ook d</w:t>
      </w:r>
      <w:r w:rsidRPr="0032617F">
        <w:t>rie professionele deelprojecten</w:t>
      </w:r>
      <w:r>
        <w:t xml:space="preserve"> gestart: </w:t>
      </w:r>
      <w:r w:rsidRPr="0032617F">
        <w:t xml:space="preserve">Welzijn op Recept </w:t>
      </w:r>
      <w:r>
        <w:t xml:space="preserve">voor verwijzing van de huisarts naar een welzijnscoach, </w:t>
      </w:r>
      <w:r w:rsidRPr="0032617F">
        <w:t xml:space="preserve">de Geïntegreerde Leefstijl Interventie </w:t>
      </w:r>
      <w:r>
        <w:t xml:space="preserve">(GLI) om met bewoners aan een gezondere leefstijl te werken </w:t>
      </w:r>
      <w:r w:rsidRPr="0032617F">
        <w:t xml:space="preserve">en </w:t>
      </w:r>
      <w:proofErr w:type="spellStart"/>
      <w:r w:rsidRPr="0032617F">
        <w:t>Stevit</w:t>
      </w:r>
      <w:proofErr w:type="spellEnd"/>
      <w:r>
        <w:t xml:space="preserve">, een project waarbij mensen </w:t>
      </w:r>
      <w:r w:rsidRPr="0032617F">
        <w:rPr>
          <w:bCs/>
        </w:rPr>
        <w:t>met risico op hart- en vaatziekten zelf hun gewicht, bloeddruk en aantal stappen meten</w:t>
      </w:r>
      <w:r>
        <w:rPr>
          <w:bCs/>
        </w:rPr>
        <w:t xml:space="preserve">. </w:t>
      </w:r>
      <w:r>
        <w:t xml:space="preserve">“Ik ben er trots op dat bewoners in actie zijn gekomen voor de wijk en mooie resultaten hebben bereikt”, aldus Ron Derogee, voorzitter van de </w:t>
      </w:r>
      <w:r w:rsidR="009641C3">
        <w:t>wijkvereniging W</w:t>
      </w:r>
      <w:r>
        <w:t>ijkraad Stevenshof. “Denk aan de toestellen van het Beweeglint of de vergroening van de wijk. Nu is het zaak om verdere stappen te zetten.”</w:t>
      </w:r>
    </w:p>
    <w:p w14:paraId="2632445C" w14:textId="77777777" w:rsidR="00FC007D" w:rsidRDefault="00FC007D" w:rsidP="00FC007D"/>
    <w:p w14:paraId="71754E91" w14:textId="77777777" w:rsidR="00FC007D" w:rsidRPr="00DC7775" w:rsidRDefault="00FC007D" w:rsidP="00FC007D">
      <w:pPr>
        <w:rPr>
          <w:b/>
          <w:bCs/>
        </w:rPr>
      </w:pPr>
      <w:r w:rsidRPr="00DC7775">
        <w:rPr>
          <w:b/>
          <w:bCs/>
        </w:rPr>
        <w:t>Vervolg van Stevenshof Vitaal</w:t>
      </w:r>
    </w:p>
    <w:p w14:paraId="3C540604" w14:textId="02E95C61" w:rsidR="00FC007D" w:rsidRPr="001F1034" w:rsidRDefault="00FC007D" w:rsidP="00FC007D">
      <w:r>
        <w:t>In de nieuwe fase brengt de w</w:t>
      </w:r>
      <w:r w:rsidRPr="0087749B">
        <w:t xml:space="preserve">ijkraad </w:t>
      </w:r>
      <w:r>
        <w:t>de</w:t>
      </w:r>
      <w:r w:rsidRPr="0087749B">
        <w:t xml:space="preserve"> initiatiefgroepen </w:t>
      </w:r>
      <w:r>
        <w:t xml:space="preserve">onder in </w:t>
      </w:r>
      <w:r w:rsidRPr="0087749B">
        <w:t xml:space="preserve">een </w:t>
      </w:r>
      <w:r>
        <w:t xml:space="preserve">eigen </w:t>
      </w:r>
      <w:r w:rsidRPr="0087749B">
        <w:t xml:space="preserve">werkgroep </w:t>
      </w:r>
      <w:r w:rsidR="00775BF4">
        <w:t xml:space="preserve">Stevenshof </w:t>
      </w:r>
      <w:r w:rsidRPr="0087749B">
        <w:t>Vitaal</w:t>
      </w:r>
      <w:r>
        <w:t xml:space="preserve">. </w:t>
      </w:r>
      <w:r w:rsidRPr="001F1034">
        <w:t xml:space="preserve">Daarnaast </w:t>
      </w:r>
      <w:r>
        <w:t>nemen d</w:t>
      </w:r>
      <w:r w:rsidRPr="001F1034">
        <w:t xml:space="preserve">e welzijnspartners </w:t>
      </w:r>
      <w:proofErr w:type="spellStart"/>
      <w:r w:rsidRPr="001F1034">
        <w:t>Incluzio</w:t>
      </w:r>
      <w:proofErr w:type="spellEnd"/>
      <w:r w:rsidRPr="001F1034">
        <w:t xml:space="preserve">, SOL en </w:t>
      </w:r>
      <w:proofErr w:type="spellStart"/>
      <w:r w:rsidRPr="001F1034">
        <w:t>BuZz</w:t>
      </w:r>
      <w:proofErr w:type="spellEnd"/>
      <w:r w:rsidRPr="001F1034">
        <w:t xml:space="preserve"> de coördin</w:t>
      </w:r>
      <w:r>
        <w:t xml:space="preserve">atie van Stevenshof Vitaal op zich en wordt </w:t>
      </w:r>
      <w:r w:rsidR="00775BF4">
        <w:t xml:space="preserve">samen met de gemeente </w:t>
      </w:r>
      <w:r>
        <w:t>ook de communicatie geborgd. De p</w:t>
      </w:r>
      <w:r w:rsidRPr="001F1034">
        <w:t>rogrammagroep</w:t>
      </w:r>
      <w:r>
        <w:t xml:space="preserve"> gaat,</w:t>
      </w:r>
      <w:r w:rsidRPr="001F1034">
        <w:t xml:space="preserve"> op basis van aanbevelingen</w:t>
      </w:r>
      <w:r>
        <w:t xml:space="preserve"> in de eindrapportage,</w:t>
      </w:r>
      <w:r w:rsidRPr="001F1034">
        <w:t xml:space="preserve"> een plan van aanpak </w:t>
      </w:r>
      <w:r>
        <w:t xml:space="preserve">maken </w:t>
      </w:r>
      <w:r w:rsidRPr="001F1034">
        <w:t xml:space="preserve">voor </w:t>
      </w:r>
      <w:r>
        <w:t xml:space="preserve">het </w:t>
      </w:r>
      <w:r w:rsidRPr="001F1034">
        <w:t>vervolg</w:t>
      </w:r>
      <w:r>
        <w:t>. Dit gebeurt</w:t>
      </w:r>
      <w:r w:rsidRPr="001F1034">
        <w:t xml:space="preserve"> mede met </w:t>
      </w:r>
      <w:r>
        <w:t>ondersteuning v</w:t>
      </w:r>
      <w:r w:rsidRPr="001F1034">
        <w:t xml:space="preserve">an </w:t>
      </w:r>
      <w:r>
        <w:t xml:space="preserve">betrokkenen bij </w:t>
      </w:r>
      <w:r w:rsidRPr="00B94455">
        <w:t>Wijzer in de Wijk</w:t>
      </w:r>
      <w:r>
        <w:t>, een samenwerkingsverband voor een wijkgerichte gezondheidsaanpak in drie gemeenten, waaronder Leiden.</w:t>
      </w:r>
    </w:p>
    <w:p w14:paraId="7E778C4F" w14:textId="77777777" w:rsidR="00FC007D" w:rsidRDefault="00FC007D" w:rsidP="00FC007D"/>
    <w:p w14:paraId="0A057C2A" w14:textId="1C1438C3" w:rsidR="00775BF4" w:rsidRDefault="00775BF4" w:rsidP="00FC007D">
      <w:bookmarkStart w:id="1" w:name="_Hlk96160479"/>
      <w:r w:rsidRPr="00775BF4">
        <w:t xml:space="preserve">“Het succes van Stevenshof Vitaal is dat bewoners en professionals elkaar hebben gevonden en samen verder willen bouwen aan een gezonde en sociale wijk”, vertelt Hanneke Zandbergen, tot voor kort programmamanager van Stevenshof Vitaal vanuit organisatieadviesbureau </w:t>
      </w:r>
      <w:proofErr w:type="spellStart"/>
      <w:r w:rsidRPr="00775BF4">
        <w:t>Reos</w:t>
      </w:r>
      <w:proofErr w:type="spellEnd"/>
      <w:r w:rsidRPr="00775BF4">
        <w:t>. “De resultaten geven hen het vertrouwen dat Stevenshof Vitaal ook op langere termijn kan bijdragen aan een prettige wijk om in te wonen.”</w:t>
      </w:r>
    </w:p>
    <w:p w14:paraId="7EE6169B" w14:textId="77777777" w:rsidR="00775BF4" w:rsidRDefault="00775BF4" w:rsidP="00FC007D"/>
    <w:p w14:paraId="4B4EB021" w14:textId="6FC8A16F" w:rsidR="00FC007D" w:rsidRPr="004B18EC" w:rsidRDefault="00FC007D" w:rsidP="00FC007D">
      <w:r w:rsidRPr="004B18EC">
        <w:t xml:space="preserve">Ton van Houten, </w:t>
      </w:r>
      <w:r>
        <w:t xml:space="preserve">bestuursvoorzitter van </w:t>
      </w:r>
      <w:r w:rsidRPr="004B18EC">
        <w:t>Zorg en Zekerheid</w:t>
      </w:r>
      <w:r>
        <w:t>, toont zich ook positief. “</w:t>
      </w:r>
      <w:r w:rsidRPr="004B18EC">
        <w:t>Ik zie dat de energie er nog steeds in zit en er een goede organisatiegraad is, ook bij de bewoners. Het gaat mij om het proces, de beweging om samen te blijven werken aan een gezonde en sociale wijk. Zorg en Zekerheid draagt daar graag aan bij.</w:t>
      </w:r>
      <w:r>
        <w:t>”</w:t>
      </w:r>
    </w:p>
    <w:bookmarkEnd w:id="1"/>
    <w:p w14:paraId="24C7BE87" w14:textId="77777777" w:rsidR="00FC007D" w:rsidRDefault="00FC007D" w:rsidP="00FC007D"/>
    <w:p w14:paraId="1DE50109" w14:textId="77777777" w:rsidR="00FC007D" w:rsidRPr="008859A7" w:rsidRDefault="00FC007D" w:rsidP="00FC007D">
      <w:pPr>
        <w:rPr>
          <w:b/>
        </w:rPr>
      </w:pPr>
      <w:r w:rsidRPr="008859A7">
        <w:rPr>
          <w:b/>
        </w:rPr>
        <w:t>Uitrol naar andere wijken</w:t>
      </w:r>
    </w:p>
    <w:p w14:paraId="30A1431B" w14:textId="0DFA7BCF" w:rsidR="008A23F3" w:rsidRPr="008A23F3" w:rsidRDefault="00FC007D" w:rsidP="008A23F3">
      <w:r>
        <w:t>Succesvolle elementen v</w:t>
      </w:r>
      <w:r w:rsidRPr="001F1034">
        <w:t xml:space="preserve">an Stevenshof Vitaal </w:t>
      </w:r>
      <w:r>
        <w:t xml:space="preserve">worden </w:t>
      </w:r>
      <w:r w:rsidRPr="001F1034">
        <w:t xml:space="preserve">benut om ook </w:t>
      </w:r>
      <w:proofErr w:type="gramStart"/>
      <w:r w:rsidRPr="001F1034">
        <w:t>elders</w:t>
      </w:r>
      <w:proofErr w:type="gramEnd"/>
      <w:r w:rsidRPr="001F1034">
        <w:t xml:space="preserve"> in de stad wijkgerichter te </w:t>
      </w:r>
      <w:r>
        <w:t xml:space="preserve">gaan </w:t>
      </w:r>
      <w:r w:rsidRPr="001F1034">
        <w:t>werken. Daarbij leg</w:t>
      </w:r>
      <w:r>
        <w:t xml:space="preserve">gen betrokkenen verbinding met andere </w:t>
      </w:r>
      <w:r w:rsidRPr="001F1034">
        <w:t>ontwikkelingen en initiatieven</w:t>
      </w:r>
      <w:r>
        <w:t xml:space="preserve"> in Leiden</w:t>
      </w:r>
      <w:r w:rsidRPr="001F1034">
        <w:t xml:space="preserve">, zoals het sport- en preventieakkoord. </w:t>
      </w:r>
      <w:r w:rsidR="008A23F3">
        <w:t xml:space="preserve">“We </w:t>
      </w:r>
      <w:r w:rsidR="008A23F3" w:rsidRPr="008A23F3">
        <w:t xml:space="preserve">zijn heel blij </w:t>
      </w:r>
      <w:r w:rsidR="008A23F3">
        <w:t xml:space="preserve">met </w:t>
      </w:r>
      <w:r w:rsidR="008A23F3" w:rsidRPr="008A23F3">
        <w:t xml:space="preserve">wat er </w:t>
      </w:r>
      <w:r w:rsidR="008A23F3">
        <w:t xml:space="preserve">met </w:t>
      </w:r>
      <w:r w:rsidR="008A23F3" w:rsidRPr="008A23F3">
        <w:t xml:space="preserve">Stevenshof Vitaal </w:t>
      </w:r>
      <w:r w:rsidR="008A23F3">
        <w:t xml:space="preserve">is </w:t>
      </w:r>
      <w:r w:rsidR="008A23F3" w:rsidRPr="008A23F3">
        <w:t>bereikt</w:t>
      </w:r>
      <w:r w:rsidR="008A23F3">
        <w:t xml:space="preserve">”, aldus Marnix </w:t>
      </w:r>
      <w:proofErr w:type="spellStart"/>
      <w:r w:rsidR="008A23F3">
        <w:t>Kelfkens</w:t>
      </w:r>
      <w:proofErr w:type="spellEnd"/>
      <w:r w:rsidR="008A23F3">
        <w:t xml:space="preserve">, beleidsadviseur Gezondheidsbeleid bij de gemeente Leiden. “We </w:t>
      </w:r>
      <w:r w:rsidR="008A23F3" w:rsidRPr="008A23F3">
        <w:t>willen dit graag voortzetten en kijken hoe wij in andere wijken iets soortgelijks kunnen opzetten.</w:t>
      </w:r>
      <w:r w:rsidR="008A23F3">
        <w:t>”</w:t>
      </w:r>
    </w:p>
    <w:p w14:paraId="5587305D" w14:textId="77777777" w:rsidR="008A23F3" w:rsidRDefault="008A23F3" w:rsidP="00FC007D">
      <w:pPr>
        <w:rPr>
          <w:highlight w:val="yellow"/>
        </w:rPr>
      </w:pPr>
    </w:p>
    <w:p w14:paraId="71DE67A1" w14:textId="77777777" w:rsidR="00B73C0B" w:rsidRDefault="00B73C0B" w:rsidP="00FC007D"/>
    <w:p w14:paraId="4B4171FA" w14:textId="77777777" w:rsidR="00FC007D" w:rsidRPr="00D44650" w:rsidRDefault="00FC007D" w:rsidP="00FC007D">
      <w:pPr>
        <w:rPr>
          <w:i/>
          <w:iCs/>
        </w:rPr>
      </w:pPr>
      <w:r w:rsidRPr="00D44650">
        <w:rPr>
          <w:i/>
          <w:iCs/>
        </w:rPr>
        <w:t>Over Stevenshof Vitaal</w:t>
      </w:r>
    </w:p>
    <w:p w14:paraId="28BE5292" w14:textId="77777777" w:rsidR="00FC007D" w:rsidRDefault="00FC007D" w:rsidP="00FC007D">
      <w:r w:rsidRPr="00D44650">
        <w:t>Met het programma Stevenshof Vitaal zetten bewoners en organisaties in de Stevenshof zich samen in voor een gezonde en sociale wijk. Een wijk waar iedereen</w:t>
      </w:r>
      <w:r>
        <w:t xml:space="preserve">, </w:t>
      </w:r>
      <w:r w:rsidRPr="00D44650">
        <w:t>van jong tot oud</w:t>
      </w:r>
      <w:r>
        <w:t xml:space="preserve">, </w:t>
      </w:r>
      <w:r w:rsidRPr="00D44650">
        <w:t>mee kan doen. </w:t>
      </w:r>
    </w:p>
    <w:p w14:paraId="28728135" w14:textId="77777777" w:rsidR="00FC007D" w:rsidRDefault="00FC007D" w:rsidP="00FC007D"/>
    <w:p w14:paraId="4BD3A3BF" w14:textId="5BAE5103" w:rsidR="00FC007D" w:rsidRPr="00121E77" w:rsidRDefault="00FC007D" w:rsidP="00FC007D">
      <w:r>
        <w:t xml:space="preserve">De volgende organisaties zijn betrokken bij Stevenshof Vitaal: </w:t>
      </w:r>
      <w:proofErr w:type="spellStart"/>
      <w:r w:rsidRPr="00121E77">
        <w:t>BplusC</w:t>
      </w:r>
      <w:proofErr w:type="spellEnd"/>
      <w:r w:rsidRPr="00121E77">
        <w:t>,</w:t>
      </w:r>
      <w:r>
        <w:t xml:space="preserve"> </w:t>
      </w:r>
      <w:proofErr w:type="spellStart"/>
      <w:r w:rsidRPr="00121E77">
        <w:t>BuZz</w:t>
      </w:r>
      <w:proofErr w:type="spellEnd"/>
      <w:r w:rsidRPr="00121E77">
        <w:t xml:space="preserve">, </w:t>
      </w:r>
      <w:r>
        <w:t>Centrum voor Jeugd en Gezin,</w:t>
      </w:r>
      <w:r w:rsidRPr="00121E77">
        <w:t xml:space="preserve"> </w:t>
      </w:r>
      <w:proofErr w:type="spellStart"/>
      <w:r>
        <w:t>Cordes</w:t>
      </w:r>
      <w:proofErr w:type="spellEnd"/>
      <w:r>
        <w:t xml:space="preserve"> Fysiotherapie, Eerstelijns samenwerkingsverband Stevenshof, </w:t>
      </w:r>
      <w:r w:rsidR="00775BF4">
        <w:t xml:space="preserve">Fietsmaatjes Leiden Leiderdorp, </w:t>
      </w:r>
      <w:r>
        <w:t xml:space="preserve">gemeente Leiden, </w:t>
      </w:r>
      <w:r w:rsidRPr="00121E77">
        <w:t>GGD</w:t>
      </w:r>
      <w:r>
        <w:t xml:space="preserve"> </w:t>
      </w:r>
      <w:r w:rsidRPr="00121E77">
        <w:t>H</w:t>
      </w:r>
      <w:r>
        <w:t xml:space="preserve">ollands </w:t>
      </w:r>
      <w:r w:rsidRPr="00121E77">
        <w:t>M</w:t>
      </w:r>
      <w:r>
        <w:t xml:space="preserve">idden, Hogeschool Leiden, </w:t>
      </w:r>
      <w:proofErr w:type="spellStart"/>
      <w:r>
        <w:t>Incluzio</w:t>
      </w:r>
      <w:proofErr w:type="spellEnd"/>
      <w:r>
        <w:t>, L</w:t>
      </w:r>
      <w:r w:rsidRPr="00121E77">
        <w:t>UMC/NELL</w:t>
      </w:r>
      <w:r>
        <w:t xml:space="preserve">, </w:t>
      </w:r>
      <w:proofErr w:type="spellStart"/>
      <w:r>
        <w:t>Reos</w:t>
      </w:r>
      <w:proofErr w:type="spellEnd"/>
      <w:r>
        <w:t xml:space="preserve">, </w:t>
      </w:r>
      <w:proofErr w:type="spellStart"/>
      <w:r w:rsidRPr="00121E77">
        <w:t>Rijncoepel</w:t>
      </w:r>
      <w:proofErr w:type="spellEnd"/>
      <w:r>
        <w:t>,</w:t>
      </w:r>
      <w:r w:rsidRPr="00121E77">
        <w:t xml:space="preserve"> </w:t>
      </w:r>
      <w:r>
        <w:t>Sociaal wijkteam Leiden</w:t>
      </w:r>
      <w:r w:rsidRPr="00121E77">
        <w:t xml:space="preserve">, </w:t>
      </w:r>
      <w:r>
        <w:t xml:space="preserve">SOL, </w:t>
      </w:r>
      <w:r w:rsidR="00775BF4">
        <w:t xml:space="preserve">Tennisvereniging Stevenshof, </w:t>
      </w:r>
      <w:proofErr w:type="spellStart"/>
      <w:r w:rsidR="00775BF4">
        <w:t>Vitality</w:t>
      </w:r>
      <w:proofErr w:type="spellEnd"/>
      <w:r w:rsidR="00775BF4">
        <w:t xml:space="preserve"> Club, </w:t>
      </w:r>
      <w:r>
        <w:t>Werkplaats Sociaal Domein Den Haag en Leiden,</w:t>
      </w:r>
      <w:r w:rsidR="00775BF4">
        <w:t xml:space="preserve"> wijkvereniging W</w:t>
      </w:r>
      <w:r w:rsidRPr="00121E77">
        <w:t>ijkraad</w:t>
      </w:r>
      <w:r>
        <w:t xml:space="preserve"> Stevenshof, Wijzer in de Wijk</w:t>
      </w:r>
      <w:r w:rsidR="00775BF4">
        <w:t xml:space="preserve">, winkelcentrum Stevensbloem, Albert Heijn Stevensbloem, IJsvereniging Rijndijk-Hoge Mors </w:t>
      </w:r>
      <w:r>
        <w:t xml:space="preserve">en Zorg en Zekerheid. </w:t>
      </w:r>
    </w:p>
    <w:p w14:paraId="113DB9E5" w14:textId="5D30584A" w:rsidR="00FC007D" w:rsidRDefault="00FC007D" w:rsidP="00FC007D"/>
    <w:p w14:paraId="22B7E3DB" w14:textId="5B137A85" w:rsidR="00AC6768" w:rsidRDefault="00AC6768" w:rsidP="00FC007D">
      <w:r>
        <w:t xml:space="preserve">Ga voor meer informatie naar </w:t>
      </w:r>
      <w:hyperlink r:id="rId4" w:history="1">
        <w:r w:rsidRPr="00F019C3">
          <w:rPr>
            <w:rStyle w:val="Hyperlink"/>
          </w:rPr>
          <w:t>www.stevenshofvitaal.nl</w:t>
        </w:r>
      </w:hyperlink>
    </w:p>
    <w:p w14:paraId="7A148C4D" w14:textId="77777777" w:rsidR="00AC6768" w:rsidRDefault="00AC6768" w:rsidP="00FC007D"/>
    <w:p w14:paraId="2A5B1511" w14:textId="77777777" w:rsidR="00445648" w:rsidRDefault="00445648"/>
    <w:sectPr w:rsidR="0044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7D"/>
    <w:rsid w:val="000C4ADE"/>
    <w:rsid w:val="001E0BB2"/>
    <w:rsid w:val="0024729B"/>
    <w:rsid w:val="00284F07"/>
    <w:rsid w:val="002D5C80"/>
    <w:rsid w:val="00445648"/>
    <w:rsid w:val="00775BF4"/>
    <w:rsid w:val="008A23F3"/>
    <w:rsid w:val="009641C3"/>
    <w:rsid w:val="00AC6768"/>
    <w:rsid w:val="00B73C0B"/>
    <w:rsid w:val="00FC0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4B05"/>
  <w15:chartTrackingRefBased/>
  <w15:docId w15:val="{DB1208C2-375A-4BE1-8459-3EE0C8EA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00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6768"/>
    <w:rPr>
      <w:color w:val="0563C1" w:themeColor="hyperlink"/>
      <w:u w:val="single"/>
    </w:rPr>
  </w:style>
  <w:style w:type="character" w:customStyle="1" w:styleId="UnresolvedMention">
    <w:name w:val="Unresolved Mention"/>
    <w:basedOn w:val="Standaardalinea-lettertype"/>
    <w:uiPriority w:val="99"/>
    <w:semiHidden/>
    <w:unhideWhenUsed/>
    <w:rsid w:val="00AC6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venshofvita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Delft</dc:creator>
  <cp:keywords/>
  <dc:description/>
  <cp:lastModifiedBy>Hoofd Gebruiker</cp:lastModifiedBy>
  <cp:revision>2</cp:revision>
  <dcterms:created xsi:type="dcterms:W3CDTF">2022-03-01T11:34:00Z</dcterms:created>
  <dcterms:modified xsi:type="dcterms:W3CDTF">2022-03-01T11:34:00Z</dcterms:modified>
</cp:coreProperties>
</file>